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EE" w:rsidRPr="003476EE" w:rsidRDefault="003476EE" w:rsidP="00103677">
      <w:pPr>
        <w:jc w:val="both"/>
        <w:rPr>
          <w:rFonts w:ascii="Albertus Extra Bold" w:hAnsi="Albertus Extra Bold"/>
          <w:sz w:val="44"/>
          <w:szCs w:val="44"/>
        </w:rPr>
      </w:pPr>
      <w:bookmarkStart w:id="0" w:name="_GoBack"/>
      <w:bookmarkEnd w:id="0"/>
    </w:p>
    <w:p w:rsidR="003476EE" w:rsidRPr="003476EE" w:rsidRDefault="003476EE" w:rsidP="00103677">
      <w:pPr>
        <w:jc w:val="center"/>
        <w:rPr>
          <w:rFonts w:ascii="Albertus Extra Bold" w:hAnsi="Albertus Extra Bold"/>
          <w:sz w:val="44"/>
          <w:szCs w:val="44"/>
        </w:rPr>
      </w:pPr>
      <w:r w:rsidRPr="003476EE">
        <w:rPr>
          <w:rFonts w:ascii="Albertus Extra Bold" w:hAnsi="Albertus Extra Bold"/>
          <w:sz w:val="44"/>
          <w:szCs w:val="44"/>
        </w:rPr>
        <w:t>Alternatives à la veillée de prière</w:t>
      </w:r>
    </w:p>
    <w:p w:rsidR="008B604C" w:rsidRPr="003476EE" w:rsidRDefault="00103677" w:rsidP="00103677">
      <w:pPr>
        <w:jc w:val="both"/>
        <w:rPr>
          <w:rFonts w:ascii="Albertus Extra Bold" w:hAnsi="Albertus Extra Bold"/>
        </w:rPr>
      </w:pPr>
      <w:r w:rsidRPr="003476EE">
        <w:rPr>
          <w:rFonts w:ascii="Albertus MT Lt" w:hAnsi="Albertus MT Lt"/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291465</wp:posOffset>
            </wp:positionV>
            <wp:extent cx="2273300" cy="2273300"/>
            <wp:effectExtent l="0" t="0" r="0" b="0"/>
            <wp:wrapSquare wrapText="bothSides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4DF" w:rsidRPr="00103677" w:rsidRDefault="003476EE" w:rsidP="00103677">
      <w:pPr>
        <w:jc w:val="both"/>
        <w:rPr>
          <w:rFonts w:ascii="Albertus MT Lt" w:hAnsi="Albertus MT Lt"/>
          <w:b/>
        </w:rPr>
      </w:pPr>
      <w:r w:rsidRPr="00103677">
        <w:rPr>
          <w:rFonts w:ascii="Albertus MT Lt" w:hAnsi="Albertus MT Lt"/>
          <w:b/>
        </w:rPr>
        <w:t>L’envol de lanternes :</w:t>
      </w:r>
    </w:p>
    <w:p w:rsidR="003476EE" w:rsidRDefault="003476EE" w:rsidP="00103677">
      <w:pPr>
        <w:jc w:val="both"/>
        <w:rPr>
          <w:rFonts w:ascii="Albertus MT Lt" w:hAnsi="Albertus MT Lt"/>
        </w:rPr>
      </w:pPr>
      <w:r>
        <w:rPr>
          <w:rFonts w:ascii="Albertus MT Lt" w:hAnsi="Albertus MT Lt"/>
        </w:rPr>
        <w:t xml:space="preserve">Sur le parvis de l’église, tous se réunissent autour d’un grand feu de bois allumé pour l’occasion. </w:t>
      </w:r>
    </w:p>
    <w:p w:rsidR="003476EE" w:rsidRDefault="003476EE" w:rsidP="00103677">
      <w:pPr>
        <w:jc w:val="both"/>
        <w:rPr>
          <w:rFonts w:ascii="Albertus MT Lt" w:hAnsi="Albertus MT Lt"/>
        </w:rPr>
      </w:pPr>
      <w:r>
        <w:rPr>
          <w:rFonts w:ascii="Albertus MT Lt" w:hAnsi="Albertus MT Lt"/>
        </w:rPr>
        <w:t>Après avoir chanté un chant et/ou lu un texte pour entrer en prière, de petits groupes (4-5 personnes) sont constitués. Chaque groupe reçoit une lanterne en papier sur laquelle les membres écrivent ensemble leurs vœux de paix ou, pour les enfants, dessinent ce que symbolise la paix.</w:t>
      </w:r>
    </w:p>
    <w:p w:rsidR="003476EE" w:rsidRDefault="003476EE" w:rsidP="00103677">
      <w:pPr>
        <w:jc w:val="both"/>
        <w:rPr>
          <w:rFonts w:ascii="Albertus MT Lt" w:hAnsi="Albertus MT Lt"/>
        </w:rPr>
      </w:pPr>
      <w:r>
        <w:rPr>
          <w:rFonts w:ascii="Albertus MT Lt" w:hAnsi="Albertus MT Lt"/>
        </w:rPr>
        <w:t>Les lanternes sont ensui</w:t>
      </w:r>
      <w:r w:rsidR="00103677">
        <w:rPr>
          <w:rFonts w:ascii="Albertus MT Lt" w:hAnsi="Albertus MT Lt"/>
        </w:rPr>
        <w:t>te allumées et lâchées.</w:t>
      </w:r>
    </w:p>
    <w:p w:rsidR="00103677" w:rsidRDefault="00103677" w:rsidP="00103677">
      <w:pPr>
        <w:jc w:val="both"/>
        <w:rPr>
          <w:rFonts w:ascii="Albertus MT Lt" w:hAnsi="Albertus MT Lt"/>
        </w:rPr>
      </w:pPr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252095</wp:posOffset>
            </wp:positionV>
            <wp:extent cx="2522220" cy="1676400"/>
            <wp:effectExtent l="0" t="0" r="0" b="0"/>
            <wp:wrapSquare wrapText="bothSides"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677" w:rsidRPr="00103677" w:rsidRDefault="00103677" w:rsidP="00103677">
      <w:pPr>
        <w:jc w:val="both"/>
        <w:rPr>
          <w:rFonts w:ascii="Albertus MT Lt" w:hAnsi="Albertus MT Lt"/>
          <w:b/>
        </w:rPr>
      </w:pPr>
      <w:r w:rsidRPr="00103677">
        <w:rPr>
          <w:rFonts w:ascii="Albertus MT Lt" w:hAnsi="Albertus MT Lt"/>
          <w:b/>
        </w:rPr>
        <w:t>La marche à la lumière :</w:t>
      </w:r>
    </w:p>
    <w:p w:rsidR="00103677" w:rsidRDefault="00103677" w:rsidP="00103677">
      <w:pPr>
        <w:jc w:val="both"/>
        <w:rPr>
          <w:rFonts w:ascii="Albertus MT Lt" w:hAnsi="Albertus MT Lt"/>
        </w:rPr>
      </w:pPr>
      <w:r>
        <w:rPr>
          <w:rFonts w:ascii="Albertus MT Lt" w:hAnsi="Albertus MT Lt"/>
        </w:rPr>
        <w:t xml:space="preserve">Par petits groupes, les participants sont envoyés pour effectuer un parcours (1-2 kilomètres) dans la nuit. Des bougies sont disposées comme repères à intervalles réguliers. </w:t>
      </w:r>
    </w:p>
    <w:p w:rsidR="00103677" w:rsidRDefault="00103677" w:rsidP="00103677">
      <w:pPr>
        <w:jc w:val="both"/>
        <w:rPr>
          <w:rFonts w:ascii="Albertus MT Lt" w:hAnsi="Albertus MT Lt"/>
        </w:rPr>
      </w:pPr>
      <w:r>
        <w:rPr>
          <w:rFonts w:ascii="Albertus MT Lt" w:hAnsi="Albertus MT Lt"/>
        </w:rPr>
        <w:t>Les groupes, allants de bougie en bougie, méditent ensemble un texte et réfléchissent : comment être aujourd’hui témoin du Christ et de la paix ?</w:t>
      </w:r>
    </w:p>
    <w:p w:rsidR="00103677" w:rsidRDefault="00103677" w:rsidP="00103677">
      <w:pPr>
        <w:jc w:val="both"/>
        <w:rPr>
          <w:rFonts w:ascii="Albertus MT Lt" w:hAnsi="Albertus MT Lt"/>
        </w:rPr>
      </w:pPr>
      <w:r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245745</wp:posOffset>
            </wp:positionV>
            <wp:extent cx="2273300" cy="1704975"/>
            <wp:effectExtent l="0" t="0" r="0" b="9525"/>
            <wp:wrapSquare wrapText="bothSides"/>
            <wp:docPr id="3" name="Image 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677" w:rsidRPr="007E64F6" w:rsidRDefault="007E64F6" w:rsidP="00103677">
      <w:pPr>
        <w:jc w:val="both"/>
        <w:rPr>
          <w:rFonts w:ascii="Albertus MT Lt" w:hAnsi="Albertus MT Lt"/>
          <w:b/>
        </w:rPr>
      </w:pPr>
      <w:r w:rsidRPr="007E64F6">
        <w:rPr>
          <w:rFonts w:ascii="Albertus MT Lt" w:hAnsi="Albertus MT Lt"/>
          <w:b/>
        </w:rPr>
        <w:t>Le geste symbolique autour du sapin :</w:t>
      </w:r>
    </w:p>
    <w:p w:rsidR="007E64F6" w:rsidRDefault="007E64F6" w:rsidP="00103677">
      <w:pPr>
        <w:jc w:val="both"/>
        <w:rPr>
          <w:rFonts w:ascii="Albertus MT Lt" w:hAnsi="Albertus MT Lt"/>
        </w:rPr>
      </w:pPr>
      <w:r>
        <w:rPr>
          <w:rFonts w:ascii="Albertus MT Lt" w:hAnsi="Albertus MT Lt"/>
        </w:rPr>
        <w:t xml:space="preserve">Une permanence est organisée dans l’église (ou un autre lieu central). La flamme y est déposée en évidence. </w:t>
      </w:r>
    </w:p>
    <w:p w:rsidR="007E64F6" w:rsidRDefault="007E64F6" w:rsidP="00103677">
      <w:pPr>
        <w:jc w:val="both"/>
        <w:rPr>
          <w:rFonts w:ascii="Albertus MT Lt" w:hAnsi="Albertus MT Lt"/>
        </w:rPr>
      </w:pPr>
      <w:r>
        <w:rPr>
          <w:rFonts w:ascii="Albertus MT Lt" w:hAnsi="Albertus MT Lt"/>
        </w:rPr>
        <w:t xml:space="preserve">Près de la flamme, un petit panier contient des décorations en papier à aller accrocher au sapin. </w:t>
      </w:r>
    </w:p>
    <w:p w:rsidR="007E64F6" w:rsidRDefault="007E64F6" w:rsidP="00103677">
      <w:pPr>
        <w:jc w:val="both"/>
        <w:rPr>
          <w:rFonts w:ascii="Albertus MT Lt" w:hAnsi="Albertus MT Lt"/>
        </w:rPr>
      </w:pPr>
      <w:r>
        <w:rPr>
          <w:rFonts w:ascii="Albertus MT Lt" w:hAnsi="Albertus MT Lt"/>
        </w:rPr>
        <w:t>Lorsque chacun vient chercher la flamme, il est invité à prendre une de ces décorations et à y inscrire comment il peut devenir lumière.</w:t>
      </w:r>
    </w:p>
    <w:p w:rsidR="007E64F6" w:rsidRDefault="007E64F6" w:rsidP="00103677">
      <w:pPr>
        <w:jc w:val="both"/>
        <w:rPr>
          <w:rFonts w:ascii="Albertus MT Lt" w:hAnsi="Albertus MT Lt"/>
        </w:rPr>
      </w:pPr>
    </w:p>
    <w:p w:rsidR="007E64F6" w:rsidRPr="003476EE" w:rsidRDefault="007E64F6" w:rsidP="00103677">
      <w:pPr>
        <w:jc w:val="both"/>
        <w:rPr>
          <w:rFonts w:ascii="Albertus MT Lt" w:hAnsi="Albertus MT Lt"/>
        </w:rPr>
      </w:pPr>
      <w:r>
        <w:rPr>
          <w:rFonts w:ascii="Albertus MT Lt" w:hAnsi="Albertus MT Lt"/>
        </w:rPr>
        <w:t xml:space="preserve">Pour les unités pastorales ou les groupes qui y ont accès, </w:t>
      </w:r>
      <w:proofErr w:type="spellStart"/>
      <w:r w:rsidRPr="007E64F6">
        <w:rPr>
          <w:rFonts w:ascii="Albertus MT Lt" w:hAnsi="Albertus MT Lt"/>
          <w:i/>
        </w:rPr>
        <w:t>l’asbl</w:t>
      </w:r>
      <w:proofErr w:type="spellEnd"/>
      <w:r w:rsidRPr="007E64F6">
        <w:rPr>
          <w:rFonts w:ascii="Albertus MT Lt" w:hAnsi="Albertus MT Lt"/>
          <w:i/>
        </w:rPr>
        <w:t xml:space="preserve"> Sycomore</w:t>
      </w:r>
      <w:r>
        <w:rPr>
          <w:rFonts w:ascii="Albertus MT Lt" w:hAnsi="Albertus MT Lt"/>
        </w:rPr>
        <w:t xml:space="preserve"> produisait </w:t>
      </w:r>
      <w:r w:rsidRPr="00145A8F">
        <w:rPr>
          <w:rFonts w:ascii="Albertus MT Lt" w:hAnsi="Albertus MT Lt"/>
          <w:b/>
        </w:rPr>
        <w:t>le jeu « light ».</w:t>
      </w:r>
      <w:r>
        <w:rPr>
          <w:rFonts w:ascii="Albertus MT Lt" w:hAnsi="Albertus MT Lt"/>
        </w:rPr>
        <w:t xml:space="preserve"> Ce jeu est très en lien avec ce que symbolise la lumière pour la paix. On peut donc y jouer, avec des participants de tous âges ! </w:t>
      </w:r>
    </w:p>
    <w:sectPr w:rsidR="007E64F6" w:rsidRPr="00347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353DD"/>
    <w:multiLevelType w:val="hybridMultilevel"/>
    <w:tmpl w:val="2646BDC6"/>
    <w:lvl w:ilvl="0" w:tplc="25467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4C"/>
    <w:rsid w:val="000024DF"/>
    <w:rsid w:val="00103677"/>
    <w:rsid w:val="00145A8F"/>
    <w:rsid w:val="00170307"/>
    <w:rsid w:val="003476EE"/>
    <w:rsid w:val="007E64F6"/>
    <w:rsid w:val="008B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7F2F"/>
  <w15:chartTrackingRefBased/>
  <w15:docId w15:val="{8592B578-20A2-4694-999C-B84EE4E4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6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Lauranne Weickmans</dc:creator>
  <cp:keywords/>
  <dc:description/>
  <cp:lastModifiedBy>Lauranne Weickmans</cp:lastModifiedBy>
  <cp:revision>1</cp:revision>
  <dcterms:created xsi:type="dcterms:W3CDTF">2021-12-10T14:51:00Z</dcterms:created>
  <dcterms:modified xsi:type="dcterms:W3CDTF">2021-12-10T15:53:00Z</dcterms:modified>
</cp:coreProperties>
</file>